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8A15" w14:textId="77777777" w:rsidR="009554BA" w:rsidRPr="00246CBC" w:rsidRDefault="009554BA" w:rsidP="009554BA">
      <w:pPr>
        <w:jc w:val="center"/>
        <w:rPr>
          <w:b/>
          <w:sz w:val="56"/>
          <w:szCs w:val="56"/>
        </w:rPr>
      </w:pPr>
      <w:r w:rsidRPr="00246CBC">
        <w:rPr>
          <w:b/>
          <w:sz w:val="56"/>
          <w:szCs w:val="56"/>
        </w:rPr>
        <w:t>DOG BOARDING CONSENT &amp; INFORMATION FORM</w:t>
      </w:r>
    </w:p>
    <w:p w14:paraId="08ABF25D" w14:textId="77777777" w:rsidR="009554BA" w:rsidRDefault="009554BA" w:rsidP="009554BA">
      <w:pPr>
        <w:rPr>
          <w:sz w:val="24"/>
          <w:szCs w:val="24"/>
        </w:rPr>
      </w:pPr>
      <w:r>
        <w:rPr>
          <w:sz w:val="24"/>
          <w:szCs w:val="24"/>
        </w:rPr>
        <w:t xml:space="preserve">I understand in the event of my pet’s illness, the staff at Profield Kennels will </w:t>
      </w:r>
      <w:r>
        <w:rPr>
          <w:i/>
          <w:sz w:val="24"/>
          <w:szCs w:val="24"/>
        </w:rPr>
        <w:t xml:space="preserve">immediately </w:t>
      </w:r>
      <w:r>
        <w:rPr>
          <w:sz w:val="24"/>
          <w:szCs w:val="24"/>
        </w:rPr>
        <w:t xml:space="preserve">attempt to contact me to discuss the problem and treatment options.  Profield Kennels is authorized to take my pet to an emergency veterinary physician for appropriate treatment in </w:t>
      </w:r>
      <w:r>
        <w:rPr>
          <w:i/>
          <w:sz w:val="24"/>
          <w:szCs w:val="24"/>
        </w:rPr>
        <w:t xml:space="preserve">serious </w:t>
      </w:r>
      <w:r>
        <w:rPr>
          <w:sz w:val="24"/>
          <w:szCs w:val="24"/>
        </w:rPr>
        <w:t xml:space="preserve">or </w:t>
      </w:r>
      <w:r>
        <w:rPr>
          <w:i/>
          <w:sz w:val="24"/>
          <w:szCs w:val="24"/>
        </w:rPr>
        <w:t>life threatening</w:t>
      </w:r>
      <w:r>
        <w:rPr>
          <w:sz w:val="24"/>
          <w:szCs w:val="24"/>
        </w:rPr>
        <w:t xml:space="preserve"> situation.</w:t>
      </w:r>
    </w:p>
    <w:p w14:paraId="5F328812" w14:textId="77777777" w:rsidR="009554BA" w:rsidRDefault="009554BA" w:rsidP="009554BA">
      <w:pPr>
        <w:rPr>
          <w:sz w:val="24"/>
          <w:szCs w:val="24"/>
          <w:u w:val="single"/>
        </w:rPr>
      </w:pPr>
      <w:r>
        <w:rPr>
          <w:sz w:val="24"/>
          <w:szCs w:val="24"/>
        </w:rPr>
        <w:t xml:space="preserve">I understand that Rabies and DA2PP vaccinations are required annually, and that Boardatella (kennel cough) vaccination is required every 6 months for boarding at your facility.  </w:t>
      </w:r>
      <w:r>
        <w:rPr>
          <w:sz w:val="24"/>
          <w:szCs w:val="24"/>
          <w:u w:val="single"/>
        </w:rPr>
        <w:t xml:space="preserve">I understand that my pet(s) must be current to Profield Kennels’ standard of vaccine or the appropriate vaccines will be given to my pet and I will be responsible for the additional charges to my bill.  </w:t>
      </w:r>
    </w:p>
    <w:p w14:paraId="6C10D9D4" w14:textId="77777777" w:rsidR="009554BA" w:rsidRDefault="009554BA" w:rsidP="009554BA">
      <w:pPr>
        <w:rPr>
          <w:sz w:val="24"/>
          <w:szCs w:val="24"/>
        </w:rPr>
      </w:pPr>
      <w:r>
        <w:rPr>
          <w:sz w:val="24"/>
          <w:szCs w:val="24"/>
        </w:rPr>
        <w:t xml:space="preserve">I understand that Profield Kennels’ goal is a flea free facility, and in the event fleas are detected on my pet, an oral flea treatment called “Capstar” will be administered at a $10 charge.  This flea medication does not affect any medication that your pet may be taking now.  I understand and will not hold Profield Kennels responsible for conditions such as weight loss, hair loss, upper respiratory infections, bronchitis, broken toe nails, or diarrhea.  I will not hold Profield Kennels liable for loss, damage, injury, or death.  I understand ALL pets admitted to this facility must be protected against communicable, contagious diseases and must be free of parasites.  </w:t>
      </w:r>
    </w:p>
    <w:p w14:paraId="694E8EC7" w14:textId="77777777" w:rsidR="009554BA" w:rsidRDefault="009554BA" w:rsidP="009554BA">
      <w:pPr>
        <w:rPr>
          <w:b/>
          <w:sz w:val="32"/>
          <w:szCs w:val="32"/>
        </w:rPr>
      </w:pPr>
      <w:r>
        <w:rPr>
          <w:b/>
          <w:sz w:val="32"/>
          <w:szCs w:val="32"/>
        </w:rPr>
        <w:t>Client Name:_______________________________________________</w:t>
      </w:r>
    </w:p>
    <w:p w14:paraId="7F037BD6" w14:textId="77777777" w:rsidR="009554BA" w:rsidRDefault="009554BA" w:rsidP="009554BA">
      <w:pPr>
        <w:rPr>
          <w:b/>
          <w:sz w:val="32"/>
          <w:szCs w:val="32"/>
        </w:rPr>
      </w:pPr>
      <w:r>
        <w:rPr>
          <w:b/>
          <w:sz w:val="32"/>
          <w:szCs w:val="32"/>
        </w:rPr>
        <w:t>Signature:____________________________Date:_________________</w:t>
      </w:r>
    </w:p>
    <w:p w14:paraId="224BEE2F" w14:textId="77777777" w:rsidR="009554BA" w:rsidRPr="00246CBC" w:rsidRDefault="009554BA" w:rsidP="009554BA">
      <w:pPr>
        <w:jc w:val="center"/>
        <w:rPr>
          <w:b/>
          <w:sz w:val="56"/>
          <w:szCs w:val="56"/>
        </w:rPr>
      </w:pPr>
      <w:r w:rsidRPr="00246CBC">
        <w:rPr>
          <w:b/>
          <w:sz w:val="56"/>
          <w:szCs w:val="56"/>
        </w:rPr>
        <w:t>BOARDING DETAILS</w:t>
      </w:r>
    </w:p>
    <w:p w14:paraId="09D46698" w14:textId="77777777" w:rsidR="009554BA" w:rsidRDefault="009554BA" w:rsidP="009554BA">
      <w:pPr>
        <w:rPr>
          <w:sz w:val="24"/>
          <w:szCs w:val="24"/>
        </w:rPr>
      </w:pPr>
      <w:r>
        <w:rPr>
          <w:sz w:val="24"/>
          <w:szCs w:val="24"/>
        </w:rPr>
        <w:t>We charge by the day which means your kennel is reserved whenever you arrive that day.  Days boarded include the day you drop off and the day you pickup, if you pick up before 10:00am you will not be charged for that day.  Drop off and pickup times arranged outside the standard times are subject to a $5.00 charge.  There will also be a $5.00 charge for being 15 minutes or more late than the arranged drop off or pickup time, unless notified an hour in advance.</w:t>
      </w:r>
    </w:p>
    <w:p w14:paraId="518A78E9" w14:textId="77777777" w:rsidR="009554BA" w:rsidRDefault="009554BA" w:rsidP="009554BA">
      <w:pPr>
        <w:rPr>
          <w:b/>
          <w:sz w:val="32"/>
          <w:szCs w:val="32"/>
        </w:rPr>
      </w:pPr>
      <w:r>
        <w:rPr>
          <w:b/>
          <w:sz w:val="32"/>
          <w:szCs w:val="32"/>
        </w:rPr>
        <w:t>Rates:</w:t>
      </w:r>
      <w:r>
        <w:rPr>
          <w:b/>
          <w:sz w:val="32"/>
          <w:szCs w:val="32"/>
        </w:rPr>
        <w:tab/>
      </w:r>
      <w:r>
        <w:rPr>
          <w:b/>
          <w:sz w:val="32"/>
          <w:szCs w:val="32"/>
        </w:rPr>
        <w:tab/>
      </w:r>
      <w:r>
        <w:rPr>
          <w:b/>
          <w:sz w:val="32"/>
          <w:szCs w:val="32"/>
        </w:rPr>
        <w:tab/>
      </w:r>
      <w:r>
        <w:rPr>
          <w:b/>
          <w:sz w:val="32"/>
          <w:szCs w:val="32"/>
        </w:rPr>
        <w:tab/>
        <w:t>Standard Drop Off and Pickup Times:</w:t>
      </w:r>
    </w:p>
    <w:p w14:paraId="522D58E7" w14:textId="3E1DEE01" w:rsidR="009554BA" w:rsidRDefault="009554BA" w:rsidP="009554BA">
      <w:pPr>
        <w:rPr>
          <w:b/>
          <w:sz w:val="24"/>
          <w:szCs w:val="24"/>
        </w:rPr>
      </w:pPr>
      <w:r>
        <w:rPr>
          <w:b/>
          <w:sz w:val="24"/>
          <w:szCs w:val="24"/>
        </w:rPr>
        <w:t>1 Dog: $</w:t>
      </w:r>
      <w:r w:rsidR="00D93E40">
        <w:rPr>
          <w:b/>
          <w:sz w:val="24"/>
          <w:szCs w:val="24"/>
        </w:rPr>
        <w:t>20</w:t>
      </w:r>
      <w:r>
        <w:rPr>
          <w:b/>
          <w:sz w:val="24"/>
          <w:szCs w:val="24"/>
        </w:rPr>
        <w:t>/Day</w:t>
      </w:r>
      <w:r>
        <w:rPr>
          <w:b/>
          <w:sz w:val="24"/>
          <w:szCs w:val="24"/>
        </w:rPr>
        <w:tab/>
      </w:r>
      <w:r>
        <w:rPr>
          <w:b/>
          <w:sz w:val="24"/>
          <w:szCs w:val="24"/>
        </w:rPr>
        <w:tab/>
      </w:r>
      <w:r>
        <w:rPr>
          <w:b/>
          <w:sz w:val="24"/>
          <w:szCs w:val="24"/>
        </w:rPr>
        <w:tab/>
        <w:t>Monday-Friday: 4:00pm to 6:00pm</w:t>
      </w:r>
    </w:p>
    <w:p w14:paraId="2F6EB6A7" w14:textId="52BB728D" w:rsidR="009554BA" w:rsidRDefault="009554BA" w:rsidP="009554BA">
      <w:pPr>
        <w:rPr>
          <w:b/>
          <w:sz w:val="24"/>
          <w:szCs w:val="24"/>
        </w:rPr>
      </w:pPr>
      <w:r>
        <w:rPr>
          <w:b/>
          <w:sz w:val="24"/>
          <w:szCs w:val="24"/>
        </w:rPr>
        <w:t>2</w:t>
      </w:r>
      <w:r w:rsidR="00D93E40">
        <w:rPr>
          <w:b/>
          <w:sz w:val="24"/>
          <w:szCs w:val="24"/>
        </w:rPr>
        <w:t xml:space="preserve"> Dogs: $30/Day</w:t>
      </w:r>
      <w:r w:rsidR="00C8004C">
        <w:rPr>
          <w:b/>
          <w:sz w:val="24"/>
          <w:szCs w:val="24"/>
        </w:rPr>
        <w:t xml:space="preserve">   </w:t>
      </w:r>
      <w:r w:rsidR="00C8004C">
        <w:rPr>
          <w:b/>
          <w:sz w:val="24"/>
          <w:szCs w:val="24"/>
        </w:rPr>
        <w:tab/>
      </w:r>
      <w:r>
        <w:rPr>
          <w:b/>
          <w:sz w:val="24"/>
          <w:szCs w:val="24"/>
        </w:rPr>
        <w:tab/>
      </w:r>
      <w:r>
        <w:rPr>
          <w:b/>
          <w:sz w:val="24"/>
          <w:szCs w:val="24"/>
        </w:rPr>
        <w:tab/>
        <w:t>Saturday-Sunday: 7:00am to 9:00am, 4:00pm to 6:00pm</w:t>
      </w:r>
    </w:p>
    <w:p w14:paraId="1B6AB68D" w14:textId="216F0C92" w:rsidR="00964914" w:rsidRPr="009554BA" w:rsidRDefault="00C8004C">
      <w:pPr>
        <w:rPr>
          <w:b/>
          <w:sz w:val="24"/>
          <w:szCs w:val="24"/>
        </w:rPr>
      </w:pPr>
      <w:r>
        <w:rPr>
          <w:b/>
          <w:sz w:val="24"/>
          <w:szCs w:val="24"/>
        </w:rPr>
        <w:t>3</w:t>
      </w:r>
      <w:r w:rsidR="009554BA">
        <w:rPr>
          <w:b/>
          <w:sz w:val="24"/>
          <w:szCs w:val="24"/>
        </w:rPr>
        <w:t xml:space="preserve"> Dogs: $</w:t>
      </w:r>
      <w:r>
        <w:rPr>
          <w:b/>
          <w:sz w:val="24"/>
          <w:szCs w:val="24"/>
        </w:rPr>
        <w:t>4</w:t>
      </w:r>
      <w:r w:rsidR="009554BA">
        <w:rPr>
          <w:b/>
          <w:sz w:val="24"/>
          <w:szCs w:val="24"/>
        </w:rPr>
        <w:t>0/Day</w:t>
      </w:r>
      <w:r w:rsidR="009554BA">
        <w:rPr>
          <w:b/>
          <w:sz w:val="24"/>
          <w:szCs w:val="24"/>
        </w:rPr>
        <w:tab/>
      </w:r>
      <w:r w:rsidR="009554BA">
        <w:rPr>
          <w:b/>
          <w:sz w:val="24"/>
          <w:szCs w:val="24"/>
        </w:rPr>
        <w:tab/>
      </w:r>
      <w:r w:rsidR="009554BA">
        <w:rPr>
          <w:b/>
          <w:sz w:val="24"/>
          <w:szCs w:val="24"/>
        </w:rPr>
        <w:tab/>
        <w:t>Drop offs and pickups must be scheduled in advance.</w:t>
      </w:r>
    </w:p>
    <w:sectPr w:rsidR="00964914" w:rsidRPr="009554BA" w:rsidSect="009554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double" w:sz="24" w:space="24" w:color="auto"/>
        <w:left w:val="double" w:sz="24" w:space="24" w:color="auto"/>
        <w:bottom w:val="double" w:sz="24" w:space="24" w:color="auto"/>
        <w:right w:val="doub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9C8E" w14:textId="77777777" w:rsidR="005F6D7A" w:rsidRDefault="005F6D7A" w:rsidP="009554BA">
      <w:pPr>
        <w:spacing w:after="0" w:line="240" w:lineRule="auto"/>
      </w:pPr>
      <w:r>
        <w:separator/>
      </w:r>
    </w:p>
  </w:endnote>
  <w:endnote w:type="continuationSeparator" w:id="0">
    <w:p w14:paraId="403F2E5A" w14:textId="77777777" w:rsidR="005F6D7A" w:rsidRDefault="005F6D7A" w:rsidP="0095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659" w14:textId="77777777" w:rsidR="009554BA" w:rsidRDefault="00955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9554BA" w:rsidRDefault="00955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9554BA" w:rsidRDefault="0095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64F7" w14:textId="77777777" w:rsidR="005F6D7A" w:rsidRDefault="005F6D7A" w:rsidP="009554BA">
      <w:pPr>
        <w:spacing w:after="0" w:line="240" w:lineRule="auto"/>
      </w:pPr>
      <w:r>
        <w:separator/>
      </w:r>
    </w:p>
  </w:footnote>
  <w:footnote w:type="continuationSeparator" w:id="0">
    <w:p w14:paraId="310FC41C" w14:textId="77777777" w:rsidR="005F6D7A" w:rsidRDefault="005F6D7A" w:rsidP="0095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9554BA" w:rsidRDefault="005F6D7A">
    <w:pPr>
      <w:pStyle w:val="Header"/>
    </w:pPr>
    <w:r>
      <w:rPr>
        <w:noProof/>
      </w:rPr>
      <w:pict w14:anchorId="04CFF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115360" o:spid="_x0000_s1026" type="#_x0000_t75" style="position:absolute;margin-left:0;margin-top:0;width:468pt;height:234pt;z-index:-251657216;mso-position-horizontal:center;mso-position-horizontal-relative:margin;mso-position-vertical:center;mso-position-vertical-relative:margin" o:allowincell="f">
          <v:imagedata r:id="rId1" o:title="Profeild Kennel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9554BA" w:rsidRDefault="005F6D7A">
    <w:pPr>
      <w:pStyle w:val="Header"/>
    </w:pPr>
    <w:r>
      <w:rPr>
        <w:noProof/>
      </w:rPr>
      <w:pict w14:anchorId="18F8E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115361" o:spid="_x0000_s1027" type="#_x0000_t75" style="position:absolute;margin-left:0;margin-top:0;width:468pt;height:234pt;z-index:-251656192;mso-position-horizontal:center;mso-position-horizontal-relative:margin;mso-position-vertical:center;mso-position-vertical-relative:margin" o:allowincell="f">
          <v:imagedata r:id="rId1" o:title="Profeild Kennel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9554BA" w:rsidRDefault="005F6D7A">
    <w:pPr>
      <w:pStyle w:val="Header"/>
    </w:pPr>
    <w:r>
      <w:rPr>
        <w:noProof/>
      </w:rPr>
      <w:pict w14:anchorId="2A924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115359" o:spid="_x0000_s1025" type="#_x0000_t75" style="position:absolute;margin-left:0;margin-top:0;width:468pt;height:234pt;z-index:-251658240;mso-position-horizontal:center;mso-position-horizontal-relative:margin;mso-position-vertical:center;mso-position-vertical-relative:margin" o:allowincell="f">
          <v:imagedata r:id="rId1" o:title="Profeild Kennel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BA"/>
    <w:rsid w:val="000D0FB4"/>
    <w:rsid w:val="0056556D"/>
    <w:rsid w:val="005F6D7A"/>
    <w:rsid w:val="009554BA"/>
    <w:rsid w:val="00964914"/>
    <w:rsid w:val="00C8004C"/>
    <w:rsid w:val="00D93E40"/>
    <w:rsid w:val="00F155EC"/>
    <w:rsid w:val="6B0B9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9666"/>
  <w15:chartTrackingRefBased/>
  <w15:docId w15:val="{36088C15-3DF1-45F3-AC0F-9F319C0E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4BA"/>
  </w:style>
  <w:style w:type="paragraph" w:styleId="Footer">
    <w:name w:val="footer"/>
    <w:basedOn w:val="Normal"/>
    <w:link w:val="FooterChar"/>
    <w:uiPriority w:val="99"/>
    <w:unhideWhenUsed/>
    <w:rsid w:val="00955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13082402424</cp:lastModifiedBy>
  <cp:revision>5</cp:revision>
  <dcterms:created xsi:type="dcterms:W3CDTF">2021-12-24T14:13:00Z</dcterms:created>
  <dcterms:modified xsi:type="dcterms:W3CDTF">2021-12-24T14:16:00Z</dcterms:modified>
</cp:coreProperties>
</file>